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1C4DE2BF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8050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56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5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5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4pt;height:87.3pt;mso-wrap-style:none;v-text-anchor:middle" wp14:anchorId="1C4DE2B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5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5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Balatonkenesei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7343219C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4116070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552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7pt" to="324pt,6.7pt" ID="Egyenes összekötő 2" stroked="t" o:allowincell="f" style="position:absolute" wp14:anchorId="7343219C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spacing w:lineRule="auto" w:line="276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0841D3F5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6270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50pt,12.25pt" ID="Egyenes összekötő 1" stroked="t" o:allowincell="f" style="position:absolute" wp14:anchorId="0841D3F5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5140"/>
      </w:tblGrid>
      <w:tr>
        <w:trPr/>
        <w:tc>
          <w:tcPr>
            <w:tcW w:w="974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6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adatbejelentés fajtája: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460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Nem megállapodás alapján benyújtott adatbejelentés: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</w:tc>
        <w:tc>
          <w:tcPr>
            <w:tcW w:w="5140" w:type="dxa"/>
            <w:tcBorders>
              <w:lef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Megállapodás alapján benyújtott adatbejelentés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: 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</w:tc>
      </w:tr>
      <w:tr>
        <w:trPr/>
        <w:tc>
          <w:tcPr>
            <w:tcW w:w="974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600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lang w:val="en-US"/>
              </w:rPr>
            </w:pPr>
            <w:r>
              <w:rPr>
                <w:b/>
                <w:kern w:val="0"/>
                <w:lang w:val="hu-HU" w:bidi="ar-SA"/>
              </w:rPr>
              <w:t>Az adatbejelentő adatai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274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40" w:after="40"/>
              <w:ind w:left="709" w:hanging="36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Viselt név</w:t>
            </w:r>
          </w:p>
          <w:p>
            <w:pPr>
              <w:pStyle w:val="ListParagraph"/>
              <w:widowControl/>
              <w:numPr>
                <w:ilvl w:val="1"/>
                <w:numId w:val="12"/>
              </w:numPr>
              <w:spacing w:before="40" w:after="40"/>
              <w:ind w:left="1276" w:hanging="425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1.2. Utónév: ______________________,</w:t>
            </w:r>
          </w:p>
          <w:p>
            <w:pPr>
              <w:pStyle w:val="Normal"/>
              <w:widowControl/>
              <w:spacing w:lineRule="auto" w:line="240" w:before="40" w:after="40"/>
              <w:ind w:left="852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  <w:t>1.3. Utónév: ___________________________, 1.4. Utónév: ______________________.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Születési név</w:t>
            </w:r>
          </w:p>
          <w:p>
            <w:pPr>
              <w:pStyle w:val="ListParagraph"/>
              <w:widowControl/>
              <w:numPr>
                <w:ilvl w:val="1"/>
                <w:numId w:val="13"/>
              </w:numPr>
              <w:spacing w:before="40" w:after="40"/>
              <w:ind w:left="1276" w:hanging="425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2.2. Utónév: ______________________,</w:t>
            </w:r>
          </w:p>
          <w:p>
            <w:pPr>
              <w:pStyle w:val="Normal"/>
              <w:widowControl/>
              <w:spacing w:lineRule="auto" w:line="240" w:before="40" w:after="40"/>
              <w:ind w:left="852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  <w:t>2.3. Utónév: ___________________________, 2.4. Utónév: ______________________.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Anyja születési neve</w:t>
            </w:r>
          </w:p>
          <w:p>
            <w:pPr>
              <w:pStyle w:val="ListParagraph"/>
              <w:widowControl/>
              <w:numPr>
                <w:ilvl w:val="1"/>
                <w:numId w:val="14"/>
              </w:numPr>
              <w:spacing w:before="40" w:after="40"/>
              <w:ind w:left="1276" w:hanging="425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3.2. Utónév: _____________________,</w:t>
            </w:r>
          </w:p>
          <w:p>
            <w:pPr>
              <w:pStyle w:val="Normal"/>
              <w:widowControl/>
              <w:spacing w:lineRule="auto" w:line="240" w:before="40" w:after="40"/>
              <w:ind w:left="852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  <w:t>3.3. Utónév: ___________________________, 3.4. Utónév: ______________________.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Születési hely: __________________________________________________város/község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lang w:val="en-US"/>
              </w:rPr>
            </w:pPr>
            <w:r>
              <w:rPr>
                <w:kern w:val="0"/>
                <w:lang w:val="hu-HU" w:bidi="ar-SA"/>
              </w:rPr>
              <w:t>Születési idő: ________ év ____ hó ____  nap</w:t>
            </w:r>
          </w:p>
          <w:p>
            <w:pPr>
              <w:pStyle w:val="ListParagraph"/>
              <w:widowControl/>
              <w:spacing w:before="0" w:after="0"/>
              <w:contextualSpacing/>
              <w:jc w:val="left"/>
              <w:rPr>
                <w:lang w:val="en-US"/>
              </w:rPr>
            </w:pPr>
            <w:r>
              <w:rPr>
                <w:kern w:val="0"/>
                <w:lang w:val="hu-HU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Cég, szervezet, civil szervezet elnevezése: ______________________________________.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 xml:space="preserve">Adóazonosító jel: </w:t>
            </w:r>
            <w:r>
              <w:rPr>
                <w:kern w:val="0"/>
                <w:sz w:val="48"/>
                <w:szCs w:val="48"/>
                <w:lang w:val="hu-HU" w:bidi="ar-SA"/>
              </w:rPr>
              <w:t>□□□□□□□□□□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 xml:space="preserve">Adószám: </w:t>
            </w:r>
            <w:r>
              <w:rPr>
                <w:kern w:val="0"/>
                <w:sz w:val="48"/>
                <w:szCs w:val="48"/>
                <w:lang w:val="hu-HU" w:bidi="ar-SA"/>
              </w:rPr>
              <w:t>□□□□□□□□-□-□□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 xml:space="preserve">Statisztikai számjel: </w:t>
            </w:r>
            <w:r>
              <w:rPr>
                <w:kern w:val="0"/>
                <w:sz w:val="48"/>
                <w:szCs w:val="48"/>
                <w:lang w:val="hu-HU" w:bidi="ar-SA"/>
              </w:rPr>
              <w:t>□□□□□□□□-□□□□-□□□-□□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Bank</w:t>
            </w:r>
            <w:r>
              <w:rPr>
                <w:kern w:val="0"/>
                <w:sz w:val="22"/>
                <w:szCs w:val="22"/>
                <w:lang w:val="hu-HU" w:bidi="ar-SA"/>
              </w:rPr>
              <w:t>számlaszáma</w:t>
            </w:r>
            <w:r>
              <w:rPr>
                <w:kern w:val="0"/>
                <w:lang w:val="hu-HU" w:bidi="ar-SA"/>
              </w:rPr>
              <w:t xml:space="preserve">: </w:t>
            </w:r>
            <w:r>
              <w:rPr>
                <w:kern w:val="0"/>
                <w:sz w:val="46"/>
                <w:szCs w:val="46"/>
                <w:lang w:val="hu-HU" w:bidi="ar-SA"/>
              </w:rPr>
              <w:t>□□□□□□□□-□□□□□□□□-□□□□□□□□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 xml:space="preserve">Civil szervezet nyilvántartási száma: </w:t>
            </w:r>
            <w:r>
              <w:rPr>
                <w:kern w:val="0"/>
                <w:sz w:val="48"/>
                <w:szCs w:val="48"/>
                <w:lang w:val="hu-HU" w:bidi="ar-SA"/>
              </w:rPr>
              <w:t>□□-□□-□□□□□□□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Lakóhely, székhely: _____,________________________________________város/község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  <w:t>_________ közterület  ____közterület jelleg ___ hsz. ___ ép. ___ lh. ___em. ___ajtó.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Levelezési cím: _____,____________________________________________város/község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  <w:t>_________ közterület  ____közterület jelleg ___ hsz. ___ ép. ___ lh. ___em. ___ajtó.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 xml:space="preserve">Az adatbejelentést kitöltő neve </w:t>
            </w:r>
            <w:r>
              <w:rPr>
                <w:i/>
                <w:kern w:val="0"/>
                <w:lang w:val="hu-HU" w:bidi="ar-SA"/>
              </w:rPr>
              <w:t>(ha eltér az adatbejelentőtől vagy szervezet esetén</w:t>
            </w:r>
            <w:r>
              <w:rPr>
                <w:kern w:val="0"/>
                <w:lang w:val="hu-HU" w:bidi="ar-SA"/>
              </w:rPr>
              <w:t>): _________________________________________________________________________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color w:val="000000" w:themeColor="text1"/>
                <w:kern w:val="0"/>
                <w:lang w:val="hu-HU" w:bidi="ar-SA"/>
              </w:rPr>
              <w:t>Telefonszám: ___________________, 15. elektronikus levelezési cím: ________________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35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Az adatbejelentő tulajdonjoga, vagyoni értékű joga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365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adatbejelentő tulajdonos: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a tulajdoni hányada: ____/____.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adatbejelentő vagyoni értékű jog jogosítottja: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a jogosultsági hányada: ____/____.</w:t>
            </w:r>
          </w:p>
          <w:p>
            <w:pPr>
              <w:pStyle w:val="Normal"/>
              <w:widowControl/>
              <w:numPr>
                <w:ilvl w:val="1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vagyoni értékű jogának jellege:</w:t>
            </w:r>
          </w:p>
          <w:p>
            <w:pPr>
              <w:pStyle w:val="Normal"/>
              <w:widowControl/>
              <w:numPr>
                <w:ilvl w:val="1"/>
                <w:numId w:val="10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Kezelői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Vagyonkezelői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Haszonélvezeti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Használat joga</w:t>
            </w:r>
          </w:p>
          <w:p>
            <w:pPr>
              <w:pStyle w:val="Normal"/>
              <w:widowControl/>
              <w:spacing w:lineRule="auto" w:line="240" w:before="0" w:after="0"/>
              <w:ind w:left="765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0"/>
        <w:gridCol w:w="73"/>
        <w:gridCol w:w="4873"/>
      </w:tblGrid>
      <w:tr>
        <w:trPr/>
        <w:tc>
          <w:tcPr>
            <w:tcW w:w="974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Adókötelezettség keletkezésére okot adó körülmény és időpontja: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482" w:hRule="atLeast"/>
        </w:trPr>
        <w:tc>
          <w:tcPr>
            <w:tcW w:w="4873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Új telek</w:t>
            </w:r>
          </w:p>
        </w:tc>
        <w:tc>
          <w:tcPr>
            <w:tcW w:w="4873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97" w:hanging="283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Telek szerzése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öröklés, ajándékozás, elbirtoklás)</w:t>
            </w:r>
          </w:p>
        </w:tc>
      </w:tr>
      <w:tr>
        <w:trPr>
          <w:trHeight w:val="502" w:hRule="atLeast"/>
        </w:trPr>
        <w:tc>
          <w:tcPr>
            <w:tcW w:w="4873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873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97" w:hanging="283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830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>
        <w:trPr>
          <w:trHeight w:val="574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>
        <w:trPr>
          <w:trHeight w:val="366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erdőnek minősülő telek esetében:</w:t>
            </w:r>
          </w:p>
        </w:tc>
      </w:tr>
      <w:tr>
        <w:trPr>
          <w:trHeight w:val="705" w:hRule="atLeast"/>
        </w:trPr>
        <w:tc>
          <w:tcPr>
            <w:tcW w:w="487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7.1.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7.2.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ingatlan-nyilvántartásban művelés alól kivett területként nyilvántartott földterületnek az Országos Erdőállomány Adattárból történő törlése</w:t>
            </w:r>
          </w:p>
        </w:tc>
      </w:tr>
      <w:tr>
        <w:trPr>
          <w:trHeight w:val="607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2"/>
                <w:szCs w:val="22"/>
                <w:lang w:val="hu-HU" w:eastAsia="en-US" w:bidi="ar-SA"/>
              </w:rPr>
              <w:t xml:space="preserve">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tanyaként nyilvántartott földterület esetében a tanyaként történő ingatlan-nyilvántartási bejegyzés törlése</w:t>
            </w:r>
          </w:p>
        </w:tc>
      </w:tr>
      <w:tr>
        <w:trPr>
          <w:trHeight w:val="292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283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megszűnése:</w:t>
            </w:r>
          </w:p>
        </w:tc>
      </w:tr>
      <w:tr>
        <w:trPr>
          <w:trHeight w:val="555" w:hRule="atLeast"/>
        </w:trPr>
        <w:tc>
          <w:tcPr>
            <w:tcW w:w="48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946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55" w:hRule="atLeast"/>
        </w:trPr>
        <w:tc>
          <w:tcPr>
            <w:tcW w:w="48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9.1.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megsemmisülése.</w:t>
            </w:r>
          </w:p>
        </w:tc>
        <w:tc>
          <w:tcPr>
            <w:tcW w:w="4946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9.2. Az építmény lebontása.</w:t>
            </w:r>
          </w:p>
        </w:tc>
      </w:tr>
      <w:tr>
        <w:trPr>
          <w:trHeight w:val="166" w:hRule="atLeast"/>
        </w:trPr>
        <w:tc>
          <w:tcPr>
            <w:tcW w:w="9746" w:type="dxa"/>
            <w:gridSpan w:val="3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5"/>
              </w:numPr>
              <w:spacing w:lineRule="auto" w:line="240" w:before="0" w:after="0"/>
              <w:ind w:left="709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Adóbevezetés.</w:t>
            </w:r>
          </w:p>
        </w:tc>
      </w:tr>
      <w:tr>
        <w:trPr>
          <w:trHeight w:val="741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Adókötelezettség változására okot adó körülmény és időpontja: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393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adóalap változása</w:t>
            </w:r>
          </w:p>
        </w:tc>
      </w:tr>
      <w:tr>
        <w:trPr>
          <w:trHeight w:val="580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változására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0"/>
        <w:gridCol w:w="4946"/>
      </w:tblGrid>
      <w:tr>
        <w:trPr>
          <w:trHeight w:val="809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Adókötelezettség megszűnésére okot adó körülmény és időpontja:</w:t>
            </w:r>
          </w:p>
        </w:tc>
      </w:tr>
      <w:tr>
        <w:trPr>
          <w:trHeight w:val="351" w:hRule="atLeast"/>
        </w:trPr>
        <w:tc>
          <w:tcPr>
            <w:tcW w:w="480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megszűnése</w:t>
            </w:r>
          </w:p>
        </w:tc>
        <w:tc>
          <w:tcPr>
            <w:tcW w:w="494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 telek elidegenítése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ajándékozás)</w:t>
            </w:r>
          </w:p>
        </w:tc>
      </w:tr>
      <w:tr>
        <w:trPr>
          <w:trHeight w:val="488" w:hRule="atLeast"/>
        </w:trPr>
        <w:tc>
          <w:tcPr>
            <w:tcW w:w="480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94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1049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sz w:val="40"/>
                <w:szCs w:val="4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>
        <w:trPr>
          <w:trHeight w:val="1010" w:hRule="atLeast"/>
        </w:trPr>
        <w:tc>
          <w:tcPr>
            <w:tcW w:w="480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2"/>
                <w:szCs w:val="22"/>
                <w:lang w:val="hu-HU" w:eastAsia="en-US" w:bidi="ar-SA"/>
              </w:rPr>
              <w:t xml:space="preserve">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6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belterületen fekvő termőföld esetében annak tényleges mezőgazdasági művelése megkezdése</w:t>
            </w:r>
          </w:p>
        </w:tc>
      </w:tr>
      <w:tr>
        <w:trPr>
          <w:trHeight w:val="475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2"/>
                <w:szCs w:val="22"/>
                <w:lang w:val="hu-HU" w:eastAsia="en-US" w:bidi="ar-SA"/>
              </w:rPr>
              <w:t xml:space="preserve">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külterületi telek esetében annak termőföldként vagy tanyaként történő ingatlan-nyilvántartási feljegyzése</w:t>
            </w:r>
          </w:p>
        </w:tc>
      </w:tr>
      <w:tr>
        <w:trPr>
          <w:trHeight w:val="283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2"/>
                <w:szCs w:val="22"/>
                <w:lang w:val="hu-HU" w:eastAsia="en-US" w:bidi="ar-SA"/>
              </w:rPr>
              <w:t xml:space="preserve">A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>
        <w:trPr>
          <w:trHeight w:val="430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iCs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teljes területének építménnyel történő beépítése</w:t>
            </w:r>
          </w:p>
        </w:tc>
      </w:tr>
      <w:tr>
        <w:trPr>
          <w:trHeight w:val="649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Egyéb: 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670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630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 telek címe: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622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pacing w:lineRule="auto" w:line="240" w:before="40" w:after="4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Cím: ____,____________________________________________________________város/község</w:t>
            </w:r>
          </w:p>
          <w:p>
            <w:pPr>
              <w:pStyle w:val="Normal"/>
              <w:widowControl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 közterület  ____ közterület jelleg ___ hsz.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Helyrajzi szám: _________/_________/_________/_________.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08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 telek általános jellemzői: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055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teljes területe: 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telekből építménnyel (épülettel, épületrésszel) fedett terület: 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telekadó hatálya alá tartozó terület (1-2): 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forgalmi értéke: __________ Ft.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i/>
                <w:color w:val="000000" w:themeColor="text1"/>
                <w:kern w:val="0"/>
                <w:sz w:val="20"/>
                <w:szCs w:val="22"/>
                <w:lang w:val="hu-HU" w:eastAsia="en-US" w:bidi="ar-SA"/>
              </w:rPr>
              <w:t>E pontot csak korrigált forgalmi érték szerinti adóztatás esetén lehet kitölteni! Kitöltése nem kötelező.  A telek forgalmi értékét befolyásoló főbb jellemzőiről a IX. pontot is ki kell tölteni!)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9"/>
        <w:gridCol w:w="4111"/>
        <w:gridCol w:w="4677"/>
      </w:tblGrid>
      <w:tr>
        <w:trPr/>
        <w:tc>
          <w:tcPr>
            <w:tcW w:w="9747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 telek forgalmi értékét befolyásoló főbb jellemzői, paraméterei: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i/>
                <w:i/>
                <w:sz w:val="20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korrigált forgalmi érték szerinti adóztatás esetén kell kitölteni!)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450" w:hRule="atLeast"/>
        </w:trPr>
        <w:tc>
          <w:tcPr>
            <w:tcW w:w="959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közművesítettsége: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Ivóvíz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Szennyvízcsatorna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Csapadékelvezető-csatorna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Házi derítő (szikkasztó)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Lakossági áram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Ipari áram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Földgáz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hu-HU" w:eastAsia="en-US" w:bidi="ar-SA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Egyedi gáztartás</w:t>
            </w:r>
          </w:p>
        </w:tc>
      </w:tr>
      <w:tr>
        <w:trPr>
          <w:trHeight w:val="345" w:hRule="atLeast"/>
        </w:trPr>
        <w:tc>
          <w:tcPr>
            <w:tcW w:w="959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telek megközelíthetősége: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Aszfaltút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Beton- vagy egyéb szilárdburkolatú út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Földút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Cs w:val="22"/>
                <w:lang w:val="hu-HU" w:eastAsia="en-US" w:bidi="ar-SA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0"/>
                <w:szCs w:val="22"/>
                <w:lang w:val="hu-HU" w:eastAsia="en-US" w:bidi="ar-SA"/>
              </w:rPr>
              <w:t>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A telek nem rendelkezik útkapcsolattal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95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 helyi adókról szóló 1990. évi C. törvényben (Htv.) biztosított törvényi adómentesség igénybevétele: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hasznos alapterületével egyező nagyságú telekrész: _____________________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(Htv. 19.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 xml:space="preserve">a)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pontja)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mezőgazdasági művelés alatt álló belterületi telek.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(Htv. 19.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b)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építési tilalom alatt álló telek adóköteles területének 50%-a. (Htv. 19.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c)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termék-előállító üzeméhez tartozó védő-biztonsági terület (övezet) nagysága:  _______________________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. (Htv. 19.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d)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</w:t>
            </w:r>
          </w:p>
        </w:tc>
      </w:tr>
      <w:tr>
        <w:trPr>
          <w:trHeight w:val="158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Calibri"/>
                <w:i/>
                <w:i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vertAlign w:val="superscript"/>
                <w:lang w:val="hu-H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hu-HU" w:eastAsia="en-US" w:bidi="ar-SA"/>
              </w:rPr>
              <w:t xml:space="preserve"> Az illetékes mezőgazdasági igazgatási szerv által kiállított igazolást az adatbejelentéshez csatolni kell!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61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Az önkormányzati rendeletben rögzített adómentesség, adókedvezmény igénybevétele: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651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terület nagysága: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alapterület szerinti adóztatás esetén kell kitölteni!)</w:t>
            </w:r>
          </w:p>
          <w:p>
            <w:pPr>
              <w:pStyle w:val="Normal"/>
              <w:widowControl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alapterület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vagy értékrész: _______________________ Ft.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forgalmi érték szerinti adóztatás esetén lehet kitölteni!)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adókedvezmény ______________________________________jogcímen.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50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Több adómérték esetén az adómérték megállapításához szükséges tények, adatok: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25" w:hRule="atLeast"/>
        </w:trPr>
        <w:tc>
          <w:tcPr>
            <w:tcW w:w="97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tbl>
      <w:tblPr>
        <w:tblStyle w:val="Rcsostblzat2"/>
        <w:tblW w:w="9781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7"/>
        <w:gridCol w:w="1417"/>
        <w:gridCol w:w="50"/>
        <w:gridCol w:w="800"/>
        <w:gridCol w:w="851"/>
        <w:gridCol w:w="3686"/>
      </w:tblGrid>
      <w:tr>
        <w:trPr>
          <w:trHeight w:val="990" w:hRule="atLeast"/>
        </w:trPr>
        <w:tc>
          <w:tcPr>
            <w:tcW w:w="9781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hu-HU" w:bidi="ar-SA"/>
              </w:rPr>
              <w:t>Felelősségem tudatában kijelentem, hogy az adatbejelentésben szereplő adatok a valóságnak megfelelnek</w:t>
            </w:r>
          </w:p>
          <w:p>
            <w:pPr>
              <w:pStyle w:val="Normal"/>
              <w:widowControl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062" w:hRule="atLeast"/>
        </w:trPr>
        <w:tc>
          <w:tcPr>
            <w:tcW w:w="297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helység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nap</w:t>
            </w:r>
          </w:p>
        </w:tc>
        <w:tc>
          <w:tcPr>
            <w:tcW w:w="36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 képviselője aláírása</w:t>
            </w:r>
          </w:p>
        </w:tc>
      </w:tr>
      <w:tr>
        <w:trPr>
          <w:trHeight w:val="425" w:hRule="atLeast"/>
        </w:trPr>
        <w:tc>
          <w:tcPr>
            <w:tcW w:w="9781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contextualSpacing/>
              <w:jc w:val="left"/>
              <w:rPr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Jelölje X-szel:</w:t>
            </w:r>
          </w:p>
        </w:tc>
      </w:tr>
      <w:tr>
        <w:trPr/>
        <w:tc>
          <w:tcPr>
            <w:tcW w:w="4444" w:type="dxa"/>
            <w:gridSpan w:val="3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önkormányzati adóhatósághoz bejelentett, az adatbejelentés aláírására jogosult állandó meghatalmazott</w:t>
            </w:r>
          </w:p>
        </w:tc>
      </w:tr>
      <w:tr>
        <w:trPr/>
        <w:tc>
          <w:tcPr>
            <w:tcW w:w="4444" w:type="dxa"/>
            <w:gridSpan w:val="3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>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eghatalmazott (meghatalmazás csatolva)</w:t>
            </w:r>
          </w:p>
        </w:tc>
      </w:tr>
      <w:tr>
        <w:trPr/>
        <w:tc>
          <w:tcPr>
            <w:tcW w:w="4444" w:type="dxa"/>
            <w:gridSpan w:val="3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Az önkormányzati adóhatósághoz bejelentett pénzügyi képviselő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  <w:font w:name="Wingdings 2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i w:val="false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630"/>
      </w:pPr>
      <w:rPr>
        <w:sz w:val="22"/>
        <w:szCs w:val="22"/>
        <w:rFonts w:ascii="Calibri" w:hAnsi="Calibri" w:cs="" w:asciiTheme="minorHAnsi" w:cstheme="minorBidi" w:hAnsi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40"/>
        <w:rFonts w:ascii="Calibri" w:hAnsi="Calibri" w:cs="" w:asciiTheme="minorHAnsi" w:cstheme="minorBidi" w:hAnsiTheme="minorHAns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40"/>
        <w:rFonts w:ascii="Calibri" w:hAnsi="Calibri" w:cs="" w:asciiTheme="minorHAnsi" w:cstheme="minorBidi" w:hAnsiTheme="minorHAns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40"/>
        <w:rFonts w:ascii="Calibri" w:hAnsi="Calibri" w:cs="" w:asciiTheme="minorHAnsi" w:cstheme="minorBidi" w:hAnsiTheme="minorHAns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40"/>
        <w:rFonts w:ascii="Calibri" w:hAnsi="Calibri" w:cs="" w:asciiTheme="minorHAnsi" w:cstheme="minorBidi" w:hAnsiTheme="minorHAns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40"/>
        <w:rFonts w:ascii="Calibri" w:hAnsi="Calibri" w:cs="" w:asciiTheme="minorHAnsi" w:cstheme="minorBidi" w:hAnsiTheme="minorHAns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40"/>
        <w:rFonts w:ascii="Calibri" w:hAnsi="Calibri" w:cs="" w:asciiTheme="minorHAnsi" w:cstheme="minorBidi" w:hAnsiTheme="minorHAns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40"/>
        <w:rFonts w:ascii="Calibri" w:hAnsi="Calibri" w:cs="" w:asciiTheme="minorHAnsi" w:cstheme="minorBidi" w:hAnsiTheme="minorHAnsi"/>
      </w:rPr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2"/>
        <w:i w:val="false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4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5"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sid w:val="00d656ed"/>
    <w:rPr/>
  </w:style>
  <w:style w:type="character" w:styleId="LlbChar" w:customStyle="1">
    <w:name w:val="Élőláb Char"/>
    <w:basedOn w:val="DefaultParagraphFont"/>
    <w:link w:val="llb"/>
    <w:uiPriority w:val="99"/>
    <w:qFormat/>
    <w:rsid w:val="00d656ed"/>
    <w:rPr/>
  </w:style>
  <w:style w:type="character" w:styleId="ListaszerbekezdsChar" w:customStyle="1">
    <w:name w:val="Listaszerű bekezdés Char"/>
    <w:link w:val="Listaszerbekezds"/>
    <w:uiPriority w:val="34"/>
    <w:qFormat/>
    <w:rsid w:val="00d656ed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Megltogatottinternethivatkozs">
    <w:name w:val="Meglátogatott internet-hivatkozás"/>
    <w:rPr>
      <w:color w:val="80000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d656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rsid w:val="00d656e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ListaszerbekezdsChar"/>
    <w:uiPriority w:val="34"/>
    <w:qFormat/>
    <w:rsid w:val="00d656ed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uiPriority w:val="59"/>
    <w:rsid w:val="00d656ed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csostblzat">
    <w:name w:val="Table Grid"/>
    <w:basedOn w:val="Normltblzat"/>
    <w:uiPriority w:val="59"/>
    <w:rsid w:val="00d656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6</Pages>
  <Words>945</Words>
  <Characters>7720</Characters>
  <CharactersWithSpaces>8621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2021-03-31T12:54:00Z</dcterms:created>
  <dc:creator>simon.gabriella</dc:creator>
  <dc:description/>
  <dc:language>hu-HU</dc:language>
  <cp:lastModifiedBy/>
  <dcterms:modified xsi:type="dcterms:W3CDTF">2026-03-10T13:38:29Z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